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05" w:rsidRDefault="00151F05" w:rsidP="00151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Kính gửi quý đại lý,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Qatar Airways xin cập nhật thông tin về yêu cầu test covid trước khi đến các quốc gia sau :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VƯƠNG QUỐC ANH</w:t>
      </w:r>
    </w:p>
    <w:p w:rsidR="00151F05" w:rsidRDefault="00151F05" w:rsidP="00151F05">
      <w:pPr>
        <w:rPr>
          <w:rFonts w:ascii="Arial" w:hAnsi="Arial" w:cs="Arial"/>
          <w:b/>
          <w:bCs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Từ 4h sáng (giờ địa phương) ngày </w:t>
      </w:r>
      <w:r>
        <w:rPr>
          <w:rFonts w:ascii="Arial" w:hAnsi="Arial" w:cs="Arial"/>
          <w:sz w:val="20"/>
          <w:szCs w:val="20"/>
          <w:u w:val="single"/>
        </w:rPr>
        <w:t>18/01/2021</w:t>
      </w:r>
      <w:r>
        <w:rPr>
          <w:rFonts w:ascii="Arial" w:hAnsi="Arial" w:cs="Arial"/>
          <w:sz w:val="20"/>
          <w:szCs w:val="20"/>
        </w:rPr>
        <w:t>, hành khách đến Anh phải xuất trình chứng nhận âm tính với covid-19 được lấy mẫu &amp; ra kết quả trong vòng 3 ngày trước khởi hành đến Anh.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Phương pháp test được chấp nhận : PCR, LAMP, test tìm kháng nguyên. Xem thông tin chi tiết tại đây 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https://www.gov.uk/guidance/coronavirus-covid-19-testing-for-people-travelling-to-england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51F05" w:rsidRDefault="00151F05" w:rsidP="00151F05">
      <w:pPr>
        <w:pStyle w:val="ListParagraph"/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Trẻ em hoặc một số trường hợp đặc biệt được miễn test</w:t>
      </w:r>
    </w:p>
    <w:p w:rsidR="00151F05" w:rsidRDefault="00151F05" w:rsidP="00151F05">
      <w:pPr>
        <w:pStyle w:val="ListParagraph"/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Khách điền vào Locator form theo mẫu 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https://www.gov.uk/provide-journey-contact-details-before-travel-uk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b/>
          <w:bCs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CANADA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Từ </w:t>
      </w:r>
      <w:r>
        <w:rPr>
          <w:rFonts w:ascii="Arial" w:hAnsi="Arial" w:cs="Arial"/>
          <w:sz w:val="20"/>
          <w:szCs w:val="20"/>
          <w:u w:val="single"/>
        </w:rPr>
        <w:t>hôm nay</w:t>
      </w:r>
      <w:r>
        <w:rPr>
          <w:rFonts w:ascii="Arial" w:hAnsi="Arial" w:cs="Arial"/>
          <w:sz w:val="20"/>
          <w:szCs w:val="20"/>
        </w:rPr>
        <w:t>, tất cả các hành khách đến Canada đều phải xuất trình PCR test được lấy mẫu &amp; ra kết quả trong vòng 3 ngày trước khởi hành đến Canada.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Phương pháp test được chấp nhận : PCR, LAMP, test tìm kháng nguyên</w:t>
      </w:r>
    </w:p>
    <w:p w:rsidR="00151F05" w:rsidRDefault="00151F05" w:rsidP="00151F05">
      <w:pPr>
        <w:pStyle w:val="ListParagraph"/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Thông tin chi tiết xem tại link này 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https://tc.canada.ca/en/initiatives/covid-19-measures-updates-guidance-issued-transport-canada/covid-19-pre-departure-testing-transport-canada-interim-order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Quý đại lý vui lòng thông báo cho khách hàng / đối tác được biết.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Trân trọng,</w:t>
      </w:r>
    </w:p>
    <w:p w:rsidR="00151F05" w:rsidRDefault="00151F05" w:rsidP="00151F05">
      <w:pPr>
        <w:rPr>
          <w:rFonts w:ascii="Arial" w:hAnsi="Arial" w:cs="Arial"/>
          <w:sz w:val="20"/>
          <w:szCs w:val="20"/>
        </w:rPr>
      </w:pPr>
    </w:p>
    <w:p w:rsidR="00151F05" w:rsidRDefault="00151F05" w:rsidP="00151F05">
      <w:pPr>
        <w:rPr>
          <w:b/>
          <w:bCs/>
        </w:rPr>
      </w:pPr>
      <w:r>
        <w:rPr>
          <w:b/>
          <w:bCs/>
        </w:rPr>
        <w:t>Qatar Airways</w:t>
      </w:r>
    </w:p>
    <w:p w:rsidR="00151F05" w:rsidRDefault="00151F05" w:rsidP="00151F05"/>
    <w:p w:rsidR="00251117" w:rsidRDefault="00151F05" w:rsidP="00151F05">
      <w:r>
        <w:rPr>
          <w:rFonts w:ascii="Arial" w:eastAsia="Times New Roman" w:hAnsi="Arial" w:cs="Arial"/>
          <w:sz w:val="20"/>
          <w:szCs w:val="20"/>
        </w:rPr>
        <w:t xml:space="preserve">Qatar Airways - </w:t>
      </w:r>
      <w:r>
        <w:rPr>
          <w:rFonts w:ascii="Arial" w:hAnsi="Arial" w:cs="Arial"/>
          <w:color w:val="0D0D0D"/>
          <w:sz w:val="20"/>
          <w:szCs w:val="20"/>
          <w:lang w:val="en-GB"/>
        </w:rPr>
        <w:t>Going Place</w:t>
      </w:r>
      <w:r>
        <w:rPr>
          <w:rFonts w:ascii="Arial" w:hAnsi="Arial" w:cs="Arial"/>
          <w:color w:val="0D0D0D" w:themeColor="text1" w:themeTint="F2"/>
          <w:sz w:val="20"/>
          <w:szCs w:val="20"/>
          <w:lang w:val="en-GB"/>
        </w:rPr>
        <w:t>s</w:t>
      </w:r>
      <w:r>
        <w:rPr>
          <w:rFonts w:ascii="Arial" w:hAnsi="Arial" w:cs="Arial"/>
          <w:color w:val="0D0D0D"/>
          <w:sz w:val="20"/>
          <w:szCs w:val="20"/>
          <w:lang w:val="en-GB"/>
        </w:rPr>
        <w:t xml:space="preserve"> Together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25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4BD"/>
    <w:multiLevelType w:val="hybridMultilevel"/>
    <w:tmpl w:val="8C94776A"/>
    <w:lvl w:ilvl="0" w:tplc="74FA2B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5"/>
    <w:rsid w:val="00151F05"/>
    <w:rsid w:val="002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1056-9244-48F0-9CEE-076480D9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F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1F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c.canada.ca/en/initiatives/covid-19-measures-updates-guidance-issued-transport-canada/covid-19-pre-departure-testing-transport-canada-interim-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provide-journey-contact-details-before-travel-uk" TargetMode="External"/><Relationship Id="rId5" Type="http://schemas.openxmlformats.org/officeDocument/2006/relationships/hyperlink" Target="https://www.gov.uk/guidance/coronavirus-covid-19-testing-for-people-travelling-to-engl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2021-01-18T03:54:00Z</dcterms:created>
  <dcterms:modified xsi:type="dcterms:W3CDTF">2021-01-18T03:54:00Z</dcterms:modified>
</cp:coreProperties>
</file>